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4398" w14:textId="77777777" w:rsidR="008006A6" w:rsidRDefault="008006A6">
      <w:pPr>
        <w:rPr>
          <w:rFonts w:hint="eastAsia"/>
        </w:rPr>
      </w:pPr>
      <w:r>
        <w:rPr>
          <w:rFonts w:hint="eastAsia"/>
        </w:rPr>
        <w:t>lián yè：夜幕下的匆匆脚步</w:t>
      </w:r>
    </w:p>
    <w:p w14:paraId="623ED84F" w14:textId="77777777" w:rsidR="008006A6" w:rsidRDefault="008006A6">
      <w:pPr>
        <w:rPr>
          <w:rFonts w:hint="eastAsia"/>
        </w:rPr>
      </w:pPr>
      <w:r>
        <w:rPr>
          <w:rFonts w:hint="eastAsia"/>
        </w:rPr>
        <w:t>在汉语的韵律中，"连夜"（lián yè）这两个字仿佛带着一股急促的气息，它们不仅代表了一段从傍晚到黎明的时间跨度，也隐含着一种紧迫感。当人们说“连夜”时，通常意味着某件事情需要在最短的时间内完成，甚至不惜牺牲夜晚的休息时间。这种表达常见于描述紧急情况、重要任务或是旅行安排。</w:t>
      </w:r>
    </w:p>
    <w:p w14:paraId="4E2B8641" w14:textId="77777777" w:rsidR="008006A6" w:rsidRDefault="008006A6">
      <w:pPr>
        <w:rPr>
          <w:rFonts w:hint="eastAsia"/>
        </w:rPr>
      </w:pPr>
    </w:p>
    <w:p w14:paraId="471C98BB" w14:textId="77777777" w:rsidR="008006A6" w:rsidRDefault="008006A6">
      <w:pPr>
        <w:rPr>
          <w:rFonts w:hint="eastAsia"/>
        </w:rPr>
      </w:pPr>
      <w:r>
        <w:rPr>
          <w:rFonts w:hint="eastAsia"/>
        </w:rPr>
        <w:t>传统与现代中的“连夜”</w:t>
      </w:r>
    </w:p>
    <w:p w14:paraId="49271F93" w14:textId="77777777" w:rsidR="008006A6" w:rsidRDefault="008006A6">
      <w:pPr>
        <w:rPr>
          <w:rFonts w:hint="eastAsia"/>
        </w:rPr>
      </w:pPr>
      <w:r>
        <w:rPr>
          <w:rFonts w:hint="eastAsia"/>
        </w:rPr>
        <w:t>在中国古代文学和历史记载中，“连夜”经常出现在各种场景之中。无论是诗人笔下的离别愁绪，还是史书上对战争动员的记录，这个词都承载着深厚的文化内涵。例如，在杜甫的《石壕吏》中，我们能感受到老妇人为了保护家人而连夜奔走的辛酸；而在《三国演义》里，诸葛亮常常“连夜”筹备军事行动，展现了他作为谋略家的智慧和果断。</w:t>
      </w:r>
    </w:p>
    <w:p w14:paraId="18CA78CA" w14:textId="77777777" w:rsidR="008006A6" w:rsidRDefault="008006A6">
      <w:pPr>
        <w:rPr>
          <w:rFonts w:hint="eastAsia"/>
        </w:rPr>
      </w:pPr>
    </w:p>
    <w:p w14:paraId="574EF562" w14:textId="77777777" w:rsidR="008006A6" w:rsidRDefault="008006A6">
      <w:pPr>
        <w:rPr>
          <w:rFonts w:hint="eastAsia"/>
        </w:rPr>
      </w:pPr>
      <w:r>
        <w:rPr>
          <w:rFonts w:hint="eastAsia"/>
        </w:rPr>
        <w:t>现代社会中的“连夜”现象</w:t>
      </w:r>
    </w:p>
    <w:p w14:paraId="3586A5A0" w14:textId="77777777" w:rsidR="008006A6" w:rsidRDefault="008006A6">
      <w:pPr>
        <w:rPr>
          <w:rFonts w:hint="eastAsia"/>
        </w:rPr>
      </w:pPr>
      <w:r>
        <w:rPr>
          <w:rFonts w:hint="eastAsia"/>
        </w:rPr>
        <w:t>进入现代社会后，“连夜”的含义并没有改变，反而随着生活节奏的加快变得更加普遍。在商业领域，企业可能因为市场竞争的压力而选择“连夜”加班赶制订单；医疗行业中，医护人员有时不得不“连夜”奋战以挽救患者的生命；科研人员也可能为了一个关键实验最后的总结而“连夜”工作。互联网的发展使得信息传播速度极大提升，很多新闻报道都是在事件发生的第一时间，甚至是“连夜”发布的。</w:t>
      </w:r>
    </w:p>
    <w:p w14:paraId="79DA18FA" w14:textId="77777777" w:rsidR="008006A6" w:rsidRDefault="008006A6">
      <w:pPr>
        <w:rPr>
          <w:rFonts w:hint="eastAsia"/>
        </w:rPr>
      </w:pPr>
    </w:p>
    <w:p w14:paraId="0E3ED62E" w14:textId="77777777" w:rsidR="008006A6" w:rsidRDefault="008006A6">
      <w:pPr>
        <w:rPr>
          <w:rFonts w:hint="eastAsia"/>
        </w:rPr>
      </w:pPr>
      <w:r>
        <w:rPr>
          <w:rFonts w:hint="eastAsia"/>
        </w:rPr>
        <w:t>“连夜”背后的人文关怀</w:t>
      </w:r>
    </w:p>
    <w:p w14:paraId="16F0E2CB" w14:textId="77777777" w:rsidR="008006A6" w:rsidRDefault="008006A6">
      <w:pPr>
        <w:rPr>
          <w:rFonts w:hint="eastAsia"/>
        </w:rPr>
      </w:pPr>
      <w:r>
        <w:rPr>
          <w:rFonts w:hint="eastAsia"/>
        </w:rPr>
        <w:t>尽管“连夜”往往给人一种紧张忙碌的感觉，但它同样体现了人们对责任、承诺以及梦想的坚持。那些选择放弃睡眠、挑灯夜战的人们，他们或许是为了实现个人价值，或许是出于对他人和社会的责任感。在这个过程中，虽然身体可能会感到疲惫，但内心却是充实的。因此，“连夜”不仅仅是一个时间概念，更是一种精神象征，它提醒着我们要珍惜每一个日夜，勇敢地面对挑战，不断追求更好的自己。</w:t>
      </w:r>
    </w:p>
    <w:p w14:paraId="5A8B57E6" w14:textId="77777777" w:rsidR="008006A6" w:rsidRDefault="008006A6">
      <w:pPr>
        <w:rPr>
          <w:rFonts w:hint="eastAsia"/>
        </w:rPr>
      </w:pPr>
    </w:p>
    <w:p w14:paraId="65B499A8" w14:textId="77777777" w:rsidR="008006A6" w:rsidRDefault="008006A6">
      <w:pPr>
        <w:rPr>
          <w:rFonts w:hint="eastAsia"/>
        </w:rPr>
      </w:pPr>
      <w:r>
        <w:rPr>
          <w:rFonts w:hint="eastAsia"/>
        </w:rPr>
        <w:t>最后的总结：“连夜”——时间的见证者</w:t>
      </w:r>
    </w:p>
    <w:p w14:paraId="6F7CCD3D" w14:textId="77777777" w:rsidR="008006A6" w:rsidRDefault="008006A6">
      <w:pPr>
        <w:rPr>
          <w:rFonts w:hint="eastAsia"/>
        </w:rPr>
      </w:pPr>
      <w:r>
        <w:rPr>
          <w:rFonts w:hint="eastAsia"/>
        </w:rPr>
        <w:t>无论是过去还是现在，“连夜”都是时间长河中的一个重要标记。它见证了无数个不眠之夜，记录了人们的奋斗与付出。当我们提到这个词时，不妨停下脚步，思考一下自己是否也在为某个目标而努力，并且是否愿意为了更加美好的未来而“连夜”前行。毕竟，正是这些不舍昼夜的努力，才构成了丰富多彩的人生画卷。</w:t>
      </w:r>
    </w:p>
    <w:p w14:paraId="57A36F42" w14:textId="77777777" w:rsidR="008006A6" w:rsidRDefault="008006A6">
      <w:pPr>
        <w:rPr>
          <w:rFonts w:hint="eastAsia"/>
        </w:rPr>
      </w:pPr>
    </w:p>
    <w:p w14:paraId="1FA766B9" w14:textId="77777777" w:rsidR="008006A6" w:rsidRDefault="00800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D130F" w14:textId="33F02AD1" w:rsidR="00D5679F" w:rsidRDefault="00D5679F"/>
    <w:sectPr w:rsidR="00D5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9F"/>
    <w:rsid w:val="002D0BB4"/>
    <w:rsid w:val="008006A6"/>
    <w:rsid w:val="00D5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6648-A29D-480C-8A48-80201219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